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附件</w:t>
      </w:r>
      <w:r>
        <w:rPr>
          <w:rFonts w:hint="eastAsia" w:ascii="黑体" w:hAnsi="黑体" w:eastAsia="黑体"/>
          <w:b/>
          <w:sz w:val="30"/>
          <w:szCs w:val="30"/>
          <w:lang w:val="en-US" w:eastAsia="zh-CN"/>
        </w:rPr>
        <w:t>5</w:t>
      </w:r>
      <w:r>
        <w:rPr>
          <w:rFonts w:hint="eastAsia" w:ascii="黑体" w:hAnsi="黑体" w:eastAsia="黑体"/>
          <w:b/>
          <w:sz w:val="30"/>
          <w:szCs w:val="30"/>
        </w:rPr>
        <w:t>：</w:t>
      </w:r>
      <w:r>
        <w:rPr>
          <w:rFonts w:hint="eastAsia" w:ascii="黑体" w:hAnsi="黑体" w:eastAsia="黑体"/>
          <w:sz w:val="30"/>
          <w:szCs w:val="30"/>
        </w:rPr>
        <w:t xml:space="preserve">  </w:t>
      </w:r>
      <w:bookmarkStart w:id="0" w:name="_GoBack"/>
      <w:bookmarkEnd w:id="0"/>
      <w:r>
        <w:rPr>
          <w:rFonts w:hint="eastAsia" w:ascii="黑体" w:hAnsi="黑体" w:eastAsia="黑体"/>
          <w:sz w:val="30"/>
          <w:szCs w:val="30"/>
        </w:rPr>
        <w:t xml:space="preserve">  </w:t>
      </w:r>
    </w:p>
    <w:p>
      <w:pPr>
        <w:spacing w:line="560" w:lineRule="exact"/>
        <w:jc w:val="center"/>
        <w:rPr>
          <w:rFonts w:hint="eastAsia" w:eastAsia="方正小标宋简体"/>
          <w:b/>
          <w:sz w:val="44"/>
          <w:szCs w:val="44"/>
        </w:rPr>
      </w:pPr>
      <w:r>
        <w:rPr>
          <w:rFonts w:hint="eastAsia" w:eastAsia="方正小标宋简体"/>
          <w:b/>
          <w:sz w:val="44"/>
          <w:szCs w:val="44"/>
        </w:rPr>
        <w:t>思政课教学研究课题成果鉴定表</w:t>
      </w:r>
    </w:p>
    <w:tbl>
      <w:tblPr>
        <w:tblStyle w:val="2"/>
        <w:tblpPr w:leftFromText="180" w:rightFromText="180" w:vertAnchor="page" w:horzAnchor="margin" w:tblpY="2853"/>
        <w:tblW w:w="88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559"/>
        <w:gridCol w:w="2099"/>
        <w:gridCol w:w="2587"/>
        <w:gridCol w:w="2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94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课题名称</w:t>
            </w:r>
          </w:p>
        </w:tc>
        <w:tc>
          <w:tcPr>
            <w:tcW w:w="6919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5092"/>
              </w:tabs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94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课题编号</w:t>
            </w:r>
          </w:p>
        </w:tc>
        <w:tc>
          <w:tcPr>
            <w:tcW w:w="6919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94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课题类别</w:t>
            </w:r>
          </w:p>
        </w:tc>
        <w:tc>
          <w:tcPr>
            <w:tcW w:w="6919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A 重点     B 一般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862" w:type="dxa"/>
            <w:gridSpan w:val="5"/>
            <w:tcBorders>
              <w:top w:val="single" w:color="auto" w:sz="4" w:space="0"/>
            </w:tcBorders>
            <w:noWrap w:val="0"/>
            <w:vAlign w:val="top"/>
          </w:tcPr>
          <w:p>
            <w:pPr>
              <w:tabs>
                <w:tab w:val="left" w:pos="5092"/>
              </w:tabs>
              <w:spacing w:line="500" w:lineRule="exact"/>
              <w:ind w:left="-11"/>
              <w:jc w:val="center"/>
              <w:rPr>
                <w:rFonts w:hint="eastAsia" w:ascii="宋体" w:cs="宋体"/>
                <w:b/>
                <w:sz w:val="28"/>
                <w:szCs w:val="28"/>
              </w:rPr>
            </w:pPr>
            <w:r>
              <w:rPr>
                <w:rFonts w:hint="eastAsia" w:ascii="宋体" w:cs="宋体"/>
                <w:b/>
                <w:sz w:val="28"/>
                <w:szCs w:val="28"/>
              </w:rPr>
              <w:t>课题组主要成员名单（含主持人）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cs="宋体"/>
                <w:b/>
                <w:sz w:val="28"/>
                <w:szCs w:val="28"/>
              </w:rPr>
              <w:t>姓名</w:t>
            </w:r>
          </w:p>
        </w:tc>
        <w:tc>
          <w:tcPr>
            <w:tcW w:w="2658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cs="宋体"/>
                <w:b/>
                <w:sz w:val="28"/>
                <w:szCs w:val="28"/>
              </w:rPr>
              <w:t>工作单位</w:t>
            </w:r>
          </w:p>
        </w:tc>
        <w:tc>
          <w:tcPr>
            <w:tcW w:w="258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cs="宋体"/>
                <w:b/>
                <w:sz w:val="28"/>
                <w:szCs w:val="28"/>
              </w:rPr>
              <w:t>职务和职称</w:t>
            </w:r>
          </w:p>
        </w:tc>
        <w:tc>
          <w:tcPr>
            <w:tcW w:w="2233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cs="宋体"/>
                <w:b/>
                <w:sz w:val="28"/>
                <w:szCs w:val="28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" w:hRule="atLeast"/>
        </w:trPr>
        <w:tc>
          <w:tcPr>
            <w:tcW w:w="1384" w:type="dxa"/>
            <w:noWrap w:val="0"/>
            <w:vAlign w:val="top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  <w:tc>
          <w:tcPr>
            <w:tcW w:w="2658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  <w:tc>
          <w:tcPr>
            <w:tcW w:w="2587" w:type="dxa"/>
            <w:noWrap w:val="0"/>
            <w:vAlign w:val="top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  <w:tc>
          <w:tcPr>
            <w:tcW w:w="2233" w:type="dxa"/>
            <w:noWrap w:val="0"/>
            <w:vAlign w:val="top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" w:hRule="atLeast"/>
        </w:trPr>
        <w:tc>
          <w:tcPr>
            <w:tcW w:w="1384" w:type="dxa"/>
            <w:noWrap w:val="0"/>
            <w:vAlign w:val="top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  <w:tc>
          <w:tcPr>
            <w:tcW w:w="2658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  <w:tc>
          <w:tcPr>
            <w:tcW w:w="2587" w:type="dxa"/>
            <w:noWrap w:val="0"/>
            <w:vAlign w:val="top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  <w:tc>
          <w:tcPr>
            <w:tcW w:w="2233" w:type="dxa"/>
            <w:noWrap w:val="0"/>
            <w:vAlign w:val="top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" w:hRule="atLeast"/>
        </w:trPr>
        <w:tc>
          <w:tcPr>
            <w:tcW w:w="1384" w:type="dxa"/>
            <w:noWrap w:val="0"/>
            <w:vAlign w:val="top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  <w:tc>
          <w:tcPr>
            <w:tcW w:w="2658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  <w:tc>
          <w:tcPr>
            <w:tcW w:w="2587" w:type="dxa"/>
            <w:noWrap w:val="0"/>
            <w:vAlign w:val="top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  <w:tc>
          <w:tcPr>
            <w:tcW w:w="2233" w:type="dxa"/>
            <w:noWrap w:val="0"/>
            <w:vAlign w:val="top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" w:hRule="atLeast"/>
        </w:trPr>
        <w:tc>
          <w:tcPr>
            <w:tcW w:w="1384" w:type="dxa"/>
            <w:noWrap w:val="0"/>
            <w:vAlign w:val="top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  <w:tc>
          <w:tcPr>
            <w:tcW w:w="2658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  <w:tc>
          <w:tcPr>
            <w:tcW w:w="2587" w:type="dxa"/>
            <w:noWrap w:val="0"/>
            <w:vAlign w:val="top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  <w:tc>
          <w:tcPr>
            <w:tcW w:w="2233" w:type="dxa"/>
            <w:noWrap w:val="0"/>
            <w:vAlign w:val="top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</w:trPr>
        <w:tc>
          <w:tcPr>
            <w:tcW w:w="1384" w:type="dxa"/>
            <w:noWrap w:val="0"/>
            <w:vAlign w:val="top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  <w:tc>
          <w:tcPr>
            <w:tcW w:w="2658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  <w:tc>
          <w:tcPr>
            <w:tcW w:w="2587" w:type="dxa"/>
            <w:noWrap w:val="0"/>
            <w:vAlign w:val="top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  <w:tc>
          <w:tcPr>
            <w:tcW w:w="2233" w:type="dxa"/>
            <w:noWrap w:val="0"/>
            <w:vAlign w:val="top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7" w:hRule="atLeast"/>
        </w:trPr>
        <w:tc>
          <w:tcPr>
            <w:tcW w:w="8862" w:type="dxa"/>
            <w:gridSpan w:val="5"/>
            <w:noWrap w:val="0"/>
            <w:vAlign w:val="top"/>
          </w:tcPr>
          <w:p>
            <w:pPr>
              <w:spacing w:line="500" w:lineRule="exact"/>
              <w:rPr>
                <w:rFonts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课题成果的应用推广价值、创新点</w:t>
            </w:r>
          </w:p>
          <w:p>
            <w:pPr>
              <w:spacing w:line="500" w:lineRule="exact"/>
              <w:rPr>
                <w:rFonts w:ascii="宋体"/>
                <w:sz w:val="24"/>
                <w:szCs w:val="28"/>
              </w:rPr>
            </w:pPr>
          </w:p>
          <w:p>
            <w:pPr>
              <w:spacing w:line="500" w:lineRule="exact"/>
              <w:rPr>
                <w:rFonts w:ascii="宋体"/>
                <w:sz w:val="24"/>
                <w:szCs w:val="28"/>
              </w:rPr>
            </w:pPr>
          </w:p>
          <w:p>
            <w:pPr>
              <w:spacing w:line="500" w:lineRule="exact"/>
              <w:rPr>
                <w:rFonts w:ascii="宋体"/>
                <w:sz w:val="24"/>
                <w:szCs w:val="28"/>
              </w:rPr>
            </w:pPr>
          </w:p>
          <w:p>
            <w:pPr>
              <w:spacing w:line="500" w:lineRule="exact"/>
              <w:rPr>
                <w:rFonts w:ascii="宋体"/>
                <w:sz w:val="24"/>
                <w:szCs w:val="28"/>
              </w:rPr>
            </w:pPr>
          </w:p>
          <w:p>
            <w:pPr>
              <w:spacing w:line="500" w:lineRule="exact"/>
              <w:rPr>
                <w:rFonts w:ascii="宋体"/>
                <w:sz w:val="24"/>
                <w:szCs w:val="28"/>
              </w:rPr>
            </w:pPr>
          </w:p>
          <w:p>
            <w:pPr>
              <w:spacing w:line="500" w:lineRule="exact"/>
              <w:rPr>
                <w:rFonts w:asci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4" w:hRule="atLeast"/>
        </w:trPr>
        <w:tc>
          <w:tcPr>
            <w:tcW w:w="8862" w:type="dxa"/>
            <w:gridSpan w:val="5"/>
            <w:noWrap w:val="0"/>
            <w:vAlign w:val="top"/>
          </w:tcPr>
          <w:p>
            <w:pPr>
              <w:spacing w:line="500" w:lineRule="exact"/>
              <w:rPr>
                <w:rFonts w:cs="宋体"/>
                <w:sz w:val="28"/>
              </w:rPr>
            </w:pPr>
            <w:r>
              <w:rPr>
                <w:rFonts w:hint="eastAsia" w:cs="宋体"/>
                <w:sz w:val="28"/>
              </w:rPr>
              <w:t>课题研究内容的相关工作建议</w:t>
            </w:r>
          </w:p>
          <w:p>
            <w:pPr>
              <w:spacing w:line="500" w:lineRule="exact"/>
              <w:rPr>
                <w:rFonts w:cs="宋体"/>
                <w:sz w:val="28"/>
              </w:rPr>
            </w:pPr>
          </w:p>
          <w:p>
            <w:pPr>
              <w:spacing w:line="500" w:lineRule="exact"/>
              <w:rPr>
                <w:rFonts w:cs="宋体"/>
                <w:sz w:val="28"/>
              </w:rPr>
            </w:pPr>
          </w:p>
          <w:p>
            <w:pPr>
              <w:spacing w:line="500" w:lineRule="exact"/>
              <w:rPr>
                <w:rFonts w:cs="宋体"/>
                <w:sz w:val="28"/>
              </w:rPr>
            </w:pPr>
          </w:p>
          <w:p>
            <w:pPr>
              <w:spacing w:line="500" w:lineRule="exact"/>
              <w:rPr>
                <w:rFonts w:cs="宋体"/>
                <w:sz w:val="32"/>
                <w:szCs w:val="28"/>
              </w:rPr>
            </w:pPr>
          </w:p>
        </w:tc>
      </w:tr>
    </w:tbl>
    <w:p>
      <w:pPr>
        <w:jc w:val="both"/>
        <w:rPr>
          <w:rFonts w:ascii="方正小标宋简体" w:eastAsia="方正小标宋简体" w:cs="黑体"/>
          <w:sz w:val="32"/>
          <w:szCs w:val="32"/>
        </w:rPr>
      </w:pPr>
    </w:p>
    <w:tbl>
      <w:tblPr>
        <w:tblStyle w:val="2"/>
        <w:tblW w:w="8931" w:type="dxa"/>
        <w:tblInd w:w="-34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6" w:hRule="atLeast"/>
        </w:trPr>
        <w:tc>
          <w:tcPr>
            <w:tcW w:w="8931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spacing w:line="480" w:lineRule="auto"/>
              <w:rPr>
                <w:rFonts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课题所在单位意见</w:t>
            </w:r>
          </w:p>
          <w:p>
            <w:pPr>
              <w:spacing w:line="480" w:lineRule="auto"/>
              <w:rPr>
                <w:rFonts w:cs="宋体"/>
                <w:sz w:val="28"/>
                <w:szCs w:val="28"/>
              </w:rPr>
            </w:pPr>
          </w:p>
          <w:p>
            <w:pPr>
              <w:spacing w:line="480" w:lineRule="auto"/>
              <w:rPr>
                <w:rFonts w:cs="宋体"/>
                <w:sz w:val="28"/>
                <w:szCs w:val="28"/>
              </w:rPr>
            </w:pPr>
          </w:p>
          <w:p>
            <w:pPr>
              <w:spacing w:line="300" w:lineRule="exact"/>
              <w:ind w:right="48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ind w:right="48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ind w:right="48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负责人（签字）：                      单位（盖章）：</w:t>
            </w:r>
          </w:p>
          <w:p>
            <w:pPr>
              <w:spacing w:line="500" w:lineRule="exact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2" w:hRule="atLeast"/>
        </w:trPr>
        <w:tc>
          <w:tcPr>
            <w:tcW w:w="8931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专家鉴定意见（以下由教指委填写）</w:t>
            </w:r>
          </w:p>
          <w:p>
            <w:pPr>
              <w:spacing w:line="480" w:lineRule="auto"/>
              <w:rPr>
                <w:sz w:val="28"/>
                <w:szCs w:val="28"/>
              </w:rPr>
            </w:pPr>
          </w:p>
          <w:p>
            <w:pPr>
              <w:spacing w:line="480" w:lineRule="auto"/>
              <w:ind w:firstLine="7280" w:firstLineChars="2600"/>
              <w:rPr>
                <w:rFonts w:cs="宋体"/>
                <w:sz w:val="28"/>
                <w:szCs w:val="28"/>
              </w:rPr>
            </w:pPr>
          </w:p>
          <w:p>
            <w:pPr>
              <w:spacing w:line="480" w:lineRule="auto"/>
              <w:ind w:firstLine="7280" w:firstLineChars="2600"/>
              <w:rPr>
                <w:rFonts w:cs="宋体"/>
                <w:sz w:val="28"/>
                <w:szCs w:val="28"/>
              </w:rPr>
            </w:pPr>
          </w:p>
          <w:p>
            <w:pPr>
              <w:spacing w:line="480" w:lineRule="auto"/>
              <w:ind w:firstLine="7280" w:firstLineChars="2600"/>
              <w:rPr>
                <w:rFonts w:cs="宋体"/>
                <w:sz w:val="28"/>
                <w:szCs w:val="28"/>
              </w:rPr>
            </w:pPr>
          </w:p>
          <w:p>
            <w:pPr>
              <w:spacing w:line="360" w:lineRule="exact"/>
              <w:ind w:right="480" w:firstLine="6300" w:firstLineChars="2250"/>
              <w:rPr>
                <w:rFonts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 xml:space="preserve">负责人：              </w:t>
            </w:r>
          </w:p>
          <w:p>
            <w:pPr>
              <w:spacing w:line="300" w:lineRule="exact"/>
              <w:jc w:val="right"/>
              <w:rPr>
                <w:rFonts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年    月   日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7" w:hRule="atLeast"/>
        </w:trPr>
        <w:tc>
          <w:tcPr>
            <w:tcW w:w="8931" w:type="dxa"/>
            <w:noWrap w:val="0"/>
            <w:vAlign w:val="top"/>
          </w:tcPr>
          <w:p>
            <w:pPr>
              <w:spacing w:line="480" w:lineRule="auto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教指委意见</w:t>
            </w:r>
          </w:p>
          <w:p>
            <w:pPr>
              <w:spacing w:line="340" w:lineRule="exact"/>
              <w:rPr>
                <w:sz w:val="28"/>
                <w:szCs w:val="28"/>
              </w:rPr>
            </w:pPr>
          </w:p>
          <w:p>
            <w:pPr>
              <w:spacing w:line="340" w:lineRule="exact"/>
              <w:rPr>
                <w:rFonts w:cs="宋体"/>
                <w:sz w:val="28"/>
                <w:szCs w:val="28"/>
              </w:rPr>
            </w:pPr>
          </w:p>
          <w:p>
            <w:pPr>
              <w:spacing w:line="340" w:lineRule="exact"/>
              <w:jc w:val="right"/>
              <w:rPr>
                <w:rFonts w:cs="宋体"/>
                <w:sz w:val="28"/>
                <w:szCs w:val="28"/>
              </w:rPr>
            </w:pPr>
          </w:p>
          <w:p>
            <w:pPr>
              <w:spacing w:line="340" w:lineRule="exact"/>
              <w:jc w:val="right"/>
              <w:rPr>
                <w:rFonts w:cs="宋体"/>
                <w:sz w:val="28"/>
                <w:szCs w:val="28"/>
              </w:rPr>
            </w:pPr>
          </w:p>
          <w:p>
            <w:pPr>
              <w:spacing w:line="340" w:lineRule="exact"/>
              <w:jc w:val="right"/>
              <w:rPr>
                <w:rFonts w:cs="宋体"/>
                <w:sz w:val="28"/>
                <w:szCs w:val="28"/>
              </w:rPr>
            </w:pPr>
          </w:p>
          <w:p>
            <w:pPr>
              <w:spacing w:line="340" w:lineRule="exact"/>
              <w:jc w:val="right"/>
              <w:rPr>
                <w:rFonts w:cs="宋体"/>
                <w:sz w:val="28"/>
                <w:szCs w:val="28"/>
              </w:rPr>
            </w:pPr>
          </w:p>
          <w:p>
            <w:pPr>
              <w:spacing w:line="340" w:lineRule="exact"/>
              <w:jc w:val="right"/>
              <w:rPr>
                <w:rFonts w:cs="宋体"/>
                <w:sz w:val="28"/>
                <w:szCs w:val="28"/>
              </w:rPr>
            </w:pPr>
          </w:p>
          <w:p>
            <w:pPr>
              <w:spacing w:line="340" w:lineRule="exact"/>
              <w:jc w:val="right"/>
              <w:rPr>
                <w:rFonts w:cs="宋体"/>
                <w:sz w:val="28"/>
                <w:szCs w:val="28"/>
              </w:rPr>
            </w:pPr>
          </w:p>
          <w:p>
            <w:pPr>
              <w:spacing w:line="340" w:lineRule="exact"/>
              <w:jc w:val="right"/>
              <w:rPr>
                <w:rFonts w:cs="宋体"/>
                <w:sz w:val="28"/>
                <w:szCs w:val="28"/>
              </w:rPr>
            </w:pPr>
          </w:p>
          <w:p>
            <w:pPr>
              <w:spacing w:line="340" w:lineRule="exact"/>
              <w:jc w:val="right"/>
              <w:rPr>
                <w:rFonts w:cs="宋体"/>
                <w:sz w:val="28"/>
                <w:szCs w:val="28"/>
              </w:rPr>
            </w:pPr>
          </w:p>
          <w:p>
            <w:pPr>
              <w:spacing w:line="340" w:lineRule="exact"/>
              <w:ind w:right="420"/>
              <w:jc w:val="right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（盖章）</w:t>
            </w:r>
          </w:p>
          <w:p>
            <w:pPr>
              <w:spacing w:line="340" w:lineRule="exact"/>
              <w:jc w:val="right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年    月    日</w:t>
            </w:r>
          </w:p>
        </w:tc>
      </w:tr>
    </w:tbl>
    <w:p>
      <w:r>
        <w:rPr>
          <w:rFonts w:hint="eastAsia"/>
        </w:rPr>
        <w:t>此表用A4纸正反打印。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